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lang w:eastAsia="zh-CN"/>
        </w:rPr>
      </w:pPr>
      <w:r>
        <w:rPr>
          <w:rFonts w:hint="eastAsia"/>
          <w:b/>
          <w:sz w:val="44"/>
          <w:szCs w:val="44"/>
          <w:lang w:val="en-US" w:eastAsia="zh-CN"/>
        </w:rPr>
        <w:t>长虹路社区</w:t>
      </w:r>
      <w:r>
        <w:rPr>
          <w:rFonts w:hint="eastAsia"/>
          <w:b/>
          <w:sz w:val="44"/>
          <w:szCs w:val="44"/>
          <w:lang w:eastAsia="zh-CN"/>
        </w:rPr>
        <w:t>新时代文明实践站</w:t>
      </w:r>
    </w:p>
    <w:p>
      <w:pPr>
        <w:jc w:val="center"/>
        <w:rPr>
          <w:b/>
          <w:sz w:val="44"/>
          <w:szCs w:val="44"/>
        </w:rPr>
      </w:pPr>
      <w:r>
        <w:rPr>
          <w:rFonts w:hint="eastAsia"/>
          <w:b/>
          <w:sz w:val="44"/>
          <w:szCs w:val="44"/>
          <w:lang w:val="en-US" w:eastAsia="zh-CN"/>
        </w:rPr>
        <w:t>志愿服务</w:t>
      </w:r>
      <w:r>
        <w:rPr>
          <w:rFonts w:hint="eastAsia"/>
          <w:b/>
          <w:sz w:val="44"/>
          <w:szCs w:val="44"/>
        </w:rPr>
        <w:t>活动情况登记表</w:t>
      </w:r>
    </w:p>
    <w:p>
      <w:pPr>
        <w:ind w:firstLine="883"/>
        <w:rPr>
          <w:b/>
          <w:sz w:val="44"/>
          <w:szCs w:val="44"/>
        </w:rPr>
      </w:pPr>
    </w:p>
    <w:tbl>
      <w:tblPr>
        <w:tblStyle w:val="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086"/>
        <w:gridCol w:w="1536"/>
        <w:gridCol w:w="3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555" w:type="dxa"/>
            <w:noWrap w:val="0"/>
            <w:vAlign w:val="center"/>
          </w:tcPr>
          <w:p>
            <w:pPr>
              <w:spacing w:line="560" w:lineRule="exact"/>
              <w:jc w:val="center"/>
              <w:rPr>
                <w:rFonts w:ascii="黑体" w:hAnsi="黑体" w:eastAsia="黑体" w:cs="黑体"/>
                <w:sz w:val="32"/>
                <w:szCs w:val="32"/>
              </w:rPr>
            </w:pPr>
            <w:r>
              <w:rPr>
                <w:rFonts w:hint="eastAsia" w:ascii="黑体" w:hAnsi="黑体" w:eastAsia="黑体" w:cs="黑体"/>
                <w:sz w:val="32"/>
                <w:szCs w:val="32"/>
              </w:rPr>
              <w:t>活动时间</w:t>
            </w:r>
          </w:p>
        </w:tc>
        <w:tc>
          <w:tcPr>
            <w:tcW w:w="2086" w:type="dxa"/>
            <w:noWrap w:val="0"/>
            <w:vAlign w:val="center"/>
          </w:tcPr>
          <w:p>
            <w:pPr>
              <w:spacing w:line="560" w:lineRule="exact"/>
              <w:jc w:val="center"/>
              <w:rPr>
                <w:rFonts w:hint="eastAsia" w:ascii="仿宋" w:hAnsi="仿宋" w:eastAsia="仿宋"/>
                <w:sz w:val="32"/>
                <w:szCs w:val="32"/>
                <w:lang w:eastAsia="zh-CN"/>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.2.</w:t>
            </w:r>
            <w:r>
              <w:rPr>
                <w:rFonts w:hint="eastAsia" w:ascii="仿宋" w:hAnsi="仿宋" w:eastAsia="仿宋"/>
                <w:sz w:val="32"/>
                <w:szCs w:val="32"/>
                <w:lang w:val="en-US" w:eastAsia="zh-CN"/>
              </w:rPr>
              <w:t>3</w:t>
            </w:r>
          </w:p>
          <w:p>
            <w:pPr>
              <w:spacing w:line="560" w:lineRule="exact"/>
              <w:jc w:val="center"/>
              <w:rPr>
                <w:rFonts w:ascii="仿宋_GB2312" w:hAnsi="仿宋" w:eastAsia="仿宋_GB2312"/>
                <w:sz w:val="32"/>
                <w:szCs w:val="32"/>
              </w:rPr>
            </w:pPr>
            <w:r>
              <w:rPr>
                <w:rFonts w:hint="eastAsia" w:ascii="仿宋_GB2312" w:hAnsi="宋体" w:eastAsia="仿宋_GB2312"/>
                <w:sz w:val="32"/>
                <w:szCs w:val="32"/>
                <w:lang w:val="en-US" w:eastAsia="zh-CN"/>
              </w:rPr>
              <w:t>10:00-11:30</w:t>
            </w:r>
          </w:p>
        </w:tc>
        <w:tc>
          <w:tcPr>
            <w:tcW w:w="1536" w:type="dxa"/>
            <w:noWrap w:val="0"/>
            <w:vAlign w:val="center"/>
          </w:tcPr>
          <w:p>
            <w:pPr>
              <w:spacing w:line="560" w:lineRule="exact"/>
              <w:jc w:val="center"/>
              <w:rPr>
                <w:rFonts w:ascii="仿宋_GB2312" w:eastAsia="仿宋_GB2312"/>
                <w:sz w:val="32"/>
                <w:szCs w:val="32"/>
              </w:rPr>
            </w:pPr>
            <w:r>
              <w:rPr>
                <w:rFonts w:hint="eastAsia" w:ascii="黑体" w:hAnsi="黑体" w:eastAsia="黑体" w:cs="黑体"/>
                <w:sz w:val="32"/>
                <w:szCs w:val="32"/>
              </w:rPr>
              <w:t>活动地点</w:t>
            </w:r>
          </w:p>
        </w:tc>
        <w:tc>
          <w:tcPr>
            <w:tcW w:w="3578" w:type="dxa"/>
            <w:noWrap w:val="0"/>
            <w:vAlign w:val="center"/>
          </w:tcPr>
          <w:p>
            <w:pPr>
              <w:spacing w:line="560" w:lineRule="exact"/>
              <w:jc w:val="center"/>
              <w:rPr>
                <w:rFonts w:hint="eastAsia" w:ascii="仿宋" w:hAnsi="仿宋" w:eastAsia="仿宋"/>
                <w:sz w:val="30"/>
                <w:szCs w:val="30"/>
                <w:lang w:eastAsia="zh-CN"/>
              </w:rPr>
            </w:pPr>
            <w:r>
              <w:rPr>
                <w:rFonts w:hint="eastAsia" w:ascii="仿宋" w:hAnsi="仿宋" w:eastAsia="仿宋"/>
                <w:sz w:val="30"/>
                <w:szCs w:val="30"/>
              </w:rPr>
              <w:t>七里山社区</w:t>
            </w:r>
            <w:r>
              <w:rPr>
                <w:rFonts w:hint="eastAsia" w:ascii="仿宋" w:hAnsi="仿宋" w:eastAsia="仿宋"/>
                <w:sz w:val="30"/>
                <w:szCs w:val="30"/>
                <w:lang w:eastAsia="zh-CN"/>
              </w:rPr>
              <w:t>文化楼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55" w:type="dxa"/>
            <w:noWrap w:val="0"/>
            <w:vAlign w:val="center"/>
          </w:tcPr>
          <w:p>
            <w:pPr>
              <w:spacing w:line="560" w:lineRule="exact"/>
              <w:rPr>
                <w:rFonts w:ascii="黑体" w:hAnsi="黑体" w:eastAsia="黑体" w:cs="黑体"/>
                <w:sz w:val="32"/>
                <w:szCs w:val="32"/>
              </w:rPr>
            </w:pPr>
            <w:r>
              <w:rPr>
                <w:rFonts w:hint="eastAsia" w:ascii="黑体" w:hAnsi="黑体" w:eastAsia="黑体" w:cs="黑体"/>
                <w:sz w:val="32"/>
                <w:szCs w:val="32"/>
              </w:rPr>
              <w:t>活动主题</w:t>
            </w:r>
          </w:p>
        </w:tc>
        <w:tc>
          <w:tcPr>
            <w:tcW w:w="7200" w:type="dxa"/>
            <w:gridSpan w:val="3"/>
            <w:noWrap w:val="0"/>
            <w:vAlign w:val="center"/>
          </w:tcPr>
          <w:p>
            <w:pPr>
              <w:jc w:val="center"/>
              <w:rPr>
                <w:rFonts w:hint="default" w:ascii="仿宋" w:hAnsi="仿宋" w:eastAsia="仿宋"/>
                <w:b/>
                <w:sz w:val="44"/>
                <w:szCs w:val="44"/>
                <w:lang w:val="en-US"/>
              </w:rPr>
            </w:pPr>
            <w:r>
              <w:rPr>
                <w:rFonts w:hint="eastAsia" w:ascii="仿宋" w:hAnsi="仿宋" w:eastAsia="仿宋"/>
                <w:sz w:val="30"/>
                <w:szCs w:val="30"/>
                <w:lang w:val="en-US" w:eastAsia="zh-CN"/>
              </w:rPr>
              <w:t>我们的节日—元宵节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55" w:type="dxa"/>
            <w:noWrap w:val="0"/>
            <w:vAlign w:val="center"/>
          </w:tcPr>
          <w:p>
            <w:pPr>
              <w:spacing w:line="560" w:lineRule="exact"/>
              <w:jc w:val="center"/>
              <w:rPr>
                <w:rFonts w:ascii="黑体" w:hAnsi="黑体" w:eastAsia="黑体" w:cs="黑体"/>
                <w:sz w:val="32"/>
                <w:szCs w:val="32"/>
              </w:rPr>
            </w:pPr>
            <w:r>
              <w:rPr>
                <w:rFonts w:hint="eastAsia" w:ascii="黑体" w:hAnsi="黑体" w:eastAsia="黑体" w:cs="黑体"/>
                <w:sz w:val="32"/>
                <w:szCs w:val="32"/>
              </w:rPr>
              <w:t>活动目的</w:t>
            </w:r>
          </w:p>
        </w:tc>
        <w:tc>
          <w:tcPr>
            <w:tcW w:w="7200" w:type="dxa"/>
            <w:gridSpan w:val="3"/>
            <w:noWrap w:val="0"/>
            <w:vAlign w:val="center"/>
          </w:tcPr>
          <w:p>
            <w:pPr>
              <w:spacing w:line="560" w:lineRule="exact"/>
              <w:ind w:firstLine="640" w:firstLineChars="200"/>
              <w:rPr>
                <w:rFonts w:hint="eastAsia" w:ascii="仿宋" w:hAnsi="仿宋" w:eastAsia="仿宋"/>
                <w:color w:val="000000"/>
                <w:sz w:val="32"/>
                <w:lang w:eastAsia="zh-CN"/>
              </w:rPr>
            </w:pPr>
            <w:r>
              <w:rPr>
                <w:rFonts w:hint="eastAsia" w:ascii="仿宋" w:hAnsi="仿宋" w:eastAsia="仿宋" w:cs="仿宋_GB2312"/>
                <w:sz w:val="32"/>
                <w:szCs w:val="32"/>
                <w:lang w:val="en-US" w:eastAsia="zh-CN"/>
              </w:rPr>
              <w:t>布置元宵节猜灯谜活动现场</w:t>
            </w:r>
            <w:r>
              <w:rPr>
                <w:rFonts w:hint="eastAsia" w:ascii="仿宋" w:hAnsi="仿宋" w:eastAsia="仿宋" w:cs="仿宋_GB2312"/>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555" w:type="dxa"/>
            <w:noWrap w:val="0"/>
            <w:vAlign w:val="center"/>
          </w:tcPr>
          <w:p>
            <w:pPr>
              <w:spacing w:line="560" w:lineRule="exact"/>
              <w:jc w:val="center"/>
              <w:rPr>
                <w:rFonts w:ascii="黑体" w:hAnsi="黑体" w:eastAsia="黑体" w:cs="黑体"/>
                <w:sz w:val="32"/>
                <w:szCs w:val="32"/>
              </w:rPr>
            </w:pPr>
            <w:r>
              <w:rPr>
                <w:rFonts w:hint="eastAsia" w:ascii="黑体" w:hAnsi="黑体" w:eastAsia="黑体" w:cs="黑体"/>
                <w:sz w:val="32"/>
                <w:szCs w:val="32"/>
              </w:rPr>
              <w:t>参加活动人员</w:t>
            </w:r>
          </w:p>
        </w:tc>
        <w:tc>
          <w:tcPr>
            <w:tcW w:w="7200" w:type="dxa"/>
            <w:gridSpan w:val="3"/>
            <w:noWrap w:val="0"/>
            <w:vAlign w:val="center"/>
          </w:tcPr>
          <w:p>
            <w:pPr>
              <w:jc w:val="center"/>
              <w:rPr>
                <w:rFonts w:hint="default" w:ascii="仿宋" w:hAnsi="仿宋" w:eastAsia="仿宋" w:cs="仿宋_GB2312"/>
                <w:sz w:val="32"/>
                <w:szCs w:val="32"/>
                <w:lang w:val="en-US" w:eastAsia="zh-CN"/>
              </w:rPr>
            </w:pPr>
            <w:r>
              <w:rPr>
                <w:rFonts w:hint="eastAsia" w:ascii="仿宋" w:hAnsi="仿宋" w:eastAsia="仿宋" w:cs="仿宋_GB2312"/>
                <w:sz w:val="32"/>
                <w:szCs w:val="32"/>
                <w:lang w:eastAsia="zh-CN"/>
              </w:rPr>
              <w:t>社区</w:t>
            </w:r>
            <w:r>
              <w:rPr>
                <w:rFonts w:hint="eastAsia" w:ascii="仿宋" w:hAnsi="仿宋" w:eastAsia="仿宋" w:cs="仿宋_GB2312"/>
                <w:sz w:val="32"/>
                <w:szCs w:val="32"/>
                <w:lang w:val="en-US" w:eastAsia="zh-CN"/>
              </w:rPr>
              <w:t>志愿者12</w:t>
            </w:r>
            <w:bookmarkStart w:id="0" w:name="_GoBack"/>
            <w:bookmarkEnd w:id="0"/>
            <w:r>
              <w:rPr>
                <w:rFonts w:hint="eastAsia" w:ascii="仿宋" w:hAnsi="仿宋" w:eastAsia="仿宋" w:cs="仿宋_GB2312"/>
                <w:sz w:val="32"/>
                <w:szCs w:val="32"/>
                <w:lang w:val="en-US" w:eastAsia="zh-CN"/>
              </w:rPr>
              <w:t>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8" w:hRule="atLeast"/>
        </w:trPr>
        <w:tc>
          <w:tcPr>
            <w:tcW w:w="1555" w:type="dxa"/>
            <w:noWrap w:val="0"/>
            <w:vAlign w:val="center"/>
          </w:tcPr>
          <w:p>
            <w:pPr>
              <w:spacing w:line="560" w:lineRule="exact"/>
              <w:jc w:val="center"/>
              <w:rPr>
                <w:rFonts w:ascii="黑体" w:hAnsi="黑体" w:eastAsia="黑体" w:cs="黑体"/>
                <w:sz w:val="32"/>
                <w:szCs w:val="32"/>
              </w:rPr>
            </w:pPr>
            <w:r>
              <w:rPr>
                <w:rFonts w:hint="eastAsia" w:ascii="黑体" w:hAnsi="黑体" w:eastAsia="黑体" w:cs="黑体"/>
                <w:sz w:val="32"/>
                <w:szCs w:val="32"/>
              </w:rPr>
              <w:t>活动</w:t>
            </w:r>
          </w:p>
          <w:p>
            <w:pPr>
              <w:spacing w:line="560" w:lineRule="exact"/>
              <w:jc w:val="center"/>
              <w:rPr>
                <w:rFonts w:ascii="黑体" w:hAnsi="黑体" w:eastAsia="黑体" w:cs="黑体"/>
                <w:sz w:val="32"/>
                <w:szCs w:val="32"/>
              </w:rPr>
            </w:pPr>
            <w:r>
              <w:rPr>
                <w:rFonts w:hint="eastAsia" w:ascii="黑体" w:hAnsi="黑体" w:eastAsia="黑体" w:cs="黑体"/>
                <w:sz w:val="32"/>
                <w:szCs w:val="32"/>
              </w:rPr>
              <w:t>情况</w:t>
            </w:r>
          </w:p>
          <w:p>
            <w:pPr>
              <w:spacing w:line="560" w:lineRule="exact"/>
              <w:jc w:val="center"/>
              <w:rPr>
                <w:rFonts w:ascii="黑体" w:hAnsi="黑体" w:eastAsia="黑体" w:cs="黑体"/>
                <w:sz w:val="32"/>
                <w:szCs w:val="32"/>
              </w:rPr>
            </w:pPr>
            <w:r>
              <w:rPr>
                <w:rFonts w:hint="eastAsia" w:ascii="黑体" w:hAnsi="黑体" w:eastAsia="黑体" w:cs="黑体"/>
                <w:sz w:val="32"/>
                <w:szCs w:val="32"/>
              </w:rPr>
              <w:t>小结</w:t>
            </w:r>
          </w:p>
        </w:tc>
        <w:tc>
          <w:tcPr>
            <w:tcW w:w="72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641"/>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月3日上午，为了望岳路街道新时代文明实践所组织开展的元宵节猜灯谜活动能顺利进行，社区组织10余位志愿者参与了活动准备工作，撑灯笼、贴灯谜。通过志愿者们的辛勤劳动，本次活动现场布置得井井有条，为下午活动的开展做好准备。</w:t>
            </w:r>
          </w:p>
          <w:p>
            <w:pPr>
              <w:keepNext w:val="0"/>
              <w:keepLines w:val="0"/>
              <w:pageBreakBefore w:val="0"/>
              <w:widowControl w:val="0"/>
              <w:kinsoku/>
              <w:wordWrap/>
              <w:overflowPunct/>
              <w:topLinePunct w:val="0"/>
              <w:autoSpaceDE/>
              <w:autoSpaceDN/>
              <w:bidi w:val="0"/>
              <w:adjustRightInd/>
              <w:snapToGrid/>
              <w:spacing w:line="460" w:lineRule="exact"/>
              <w:ind w:firstLine="641"/>
              <w:jc w:val="both"/>
              <w:textAlignment w:val="auto"/>
              <w:rPr>
                <w:rFonts w:ascii="仿宋" w:hAnsi="仿宋" w:eastAsia="仿宋"/>
                <w:sz w:val="32"/>
                <w:szCs w:val="32"/>
              </w:rPr>
            </w:pPr>
          </w:p>
        </w:tc>
      </w:tr>
    </w:tbl>
    <w:p/>
    <w:p/>
    <w:tbl>
      <w:tblPr>
        <w:tblStyle w:val="2"/>
        <w:tblW w:w="86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6"/>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1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sz w:val="32"/>
                <w:szCs w:val="32"/>
              </w:rPr>
            </w:pPr>
            <w:r>
              <w:rPr>
                <w:rFonts w:hint="eastAsia" w:ascii="仿宋_GB2312" w:eastAsia="仿宋_GB2312"/>
                <w:b/>
                <w:sz w:val="32"/>
                <w:szCs w:val="32"/>
              </w:rPr>
              <w:t>活动图片</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sz w:val="32"/>
                <w:szCs w:val="32"/>
              </w:rPr>
            </w:pPr>
            <w:r>
              <w:rPr>
                <w:rFonts w:hint="eastAsia" w:ascii="仿宋_GB2312" w:eastAsia="仿宋_GB2312"/>
                <w:b/>
                <w:sz w:val="32"/>
                <w:szCs w:val="32"/>
              </w:rPr>
              <w:t>文字说明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8" w:hRule="atLeast"/>
        </w:trPr>
        <w:tc>
          <w:tcPr>
            <w:tcW w:w="711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eastAsia="宋体" w:cs="宋体"/>
                <w:kern w:val="0"/>
                <w:sz w:val="24"/>
                <w:lang w:eastAsia="zh-CN"/>
              </w:rPr>
            </w:pPr>
          </w:p>
          <w:p>
            <w:pPr>
              <w:widowControl/>
              <w:jc w:val="left"/>
              <w:rPr>
                <w:rFonts w:hint="eastAsia" w:ascii="宋体" w:hAnsi="宋体" w:eastAsia="宋体" w:cs="宋体"/>
                <w:kern w:val="0"/>
                <w:sz w:val="24"/>
                <w:lang w:eastAsia="zh-CN"/>
              </w:rPr>
            </w:pPr>
            <w:r>
              <w:rPr>
                <w:rFonts w:hint="eastAsia" w:ascii="宋体" w:hAnsi="宋体" w:eastAsia="宋体" w:cs="宋体"/>
                <w:kern w:val="0"/>
                <w:sz w:val="24"/>
                <w:lang w:eastAsia="zh-CN"/>
              </w:rPr>
              <w:drawing>
                <wp:inline distT="0" distB="0" distL="114300" distR="114300">
                  <wp:extent cx="4371340" cy="3279775"/>
                  <wp:effectExtent l="0" t="0" r="10160" b="15875"/>
                  <wp:docPr id="3" name="图片 3" descr="c6091b44fc5ee9b52c50d6c32962a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6091b44fc5ee9b52c50d6c32962ac4"/>
                          <pic:cNvPicPr>
                            <a:picLocks noChangeAspect="1"/>
                          </pic:cNvPicPr>
                        </pic:nvPicPr>
                        <pic:blipFill>
                          <a:blip r:embed="rId4"/>
                          <a:stretch>
                            <a:fillRect/>
                          </a:stretch>
                        </pic:blipFill>
                        <pic:spPr>
                          <a:xfrm>
                            <a:off x="0" y="0"/>
                            <a:ext cx="4371340" cy="3279775"/>
                          </a:xfrm>
                          <a:prstGeom prst="rect">
                            <a:avLst/>
                          </a:prstGeom>
                        </pic:spPr>
                      </pic:pic>
                    </a:graphicData>
                  </a:graphic>
                </wp:inline>
              </w:drawing>
            </w:r>
          </w:p>
          <w:p>
            <w:pPr>
              <w:widowControl/>
              <w:jc w:val="left"/>
              <w:rPr>
                <w:rFonts w:hint="eastAsia" w:ascii="宋体" w:hAnsi="宋体" w:eastAsia="宋体" w:cs="宋体"/>
                <w:kern w:val="0"/>
                <w:sz w:val="24"/>
                <w:lang w:eastAsia="zh-CN"/>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rPr>
                <w:rFonts w:hint="default" w:ascii="仿宋_GB2312" w:eastAsia="仿宋_GB2312"/>
                <w:b/>
                <w:sz w:val="32"/>
                <w:szCs w:val="32"/>
                <w:lang w:val="en-US" w:eastAsia="zh-CN"/>
              </w:rPr>
            </w:pPr>
            <w:r>
              <w:rPr>
                <w:rFonts w:hint="eastAsia" w:asciiTheme="majorEastAsia" w:hAnsiTheme="majorEastAsia" w:eastAsiaTheme="majorEastAsia" w:cstheme="majorEastAsia"/>
                <w:b/>
                <w:bCs/>
                <w:sz w:val="28"/>
                <w:szCs w:val="28"/>
              </w:rPr>
              <w:t>图为</w:t>
            </w:r>
            <w:r>
              <w:rPr>
                <w:rFonts w:hint="eastAsia" w:asciiTheme="majorEastAsia" w:hAnsiTheme="majorEastAsia" w:eastAsiaTheme="majorEastAsia" w:cstheme="majorEastAsia"/>
                <w:b/>
                <w:bCs/>
                <w:sz w:val="28"/>
                <w:szCs w:val="28"/>
                <w:lang w:eastAsia="zh-CN"/>
              </w:rPr>
              <w:t>：</w:t>
            </w:r>
            <w:r>
              <w:rPr>
                <w:rFonts w:hint="eastAsia" w:ascii="仿宋" w:hAnsi="仿宋" w:eastAsia="仿宋" w:cs="仿宋"/>
                <w:b w:val="0"/>
                <w:bCs w:val="0"/>
                <w:sz w:val="28"/>
                <w:szCs w:val="28"/>
                <w:lang w:val="en-US" w:eastAsia="zh-CN"/>
              </w:rPr>
              <w:t>志愿者们在布置元宵节猜灯谜活动的现场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7" w:hRule="atLeast"/>
        </w:trPr>
        <w:tc>
          <w:tcPr>
            <w:tcW w:w="711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eastAsia="宋体" w:cs="宋体"/>
                <w:kern w:val="0"/>
                <w:sz w:val="24"/>
                <w:lang w:eastAsia="zh-CN"/>
              </w:rPr>
            </w:pPr>
          </w:p>
          <w:p>
            <w:pPr>
              <w:widowControl/>
              <w:jc w:val="left"/>
              <w:rPr>
                <w:rFonts w:hint="eastAsia" w:ascii="宋体" w:hAnsi="宋体" w:eastAsia="宋体" w:cs="宋体"/>
                <w:kern w:val="0"/>
                <w:sz w:val="24"/>
                <w:lang w:eastAsia="zh-CN"/>
              </w:rPr>
            </w:pPr>
            <w:r>
              <w:rPr>
                <w:rFonts w:hint="eastAsia" w:ascii="宋体" w:hAnsi="宋体" w:eastAsia="宋体" w:cs="宋体"/>
                <w:kern w:val="0"/>
                <w:sz w:val="24"/>
                <w:lang w:eastAsia="zh-CN"/>
              </w:rPr>
              <w:drawing>
                <wp:inline distT="0" distB="0" distL="114300" distR="114300">
                  <wp:extent cx="4243705" cy="3319145"/>
                  <wp:effectExtent l="0" t="0" r="4445" b="14605"/>
                  <wp:docPr id="4" name="图片 4" descr="aa27a478478d3954d97ae69d457e1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a27a478478d3954d97ae69d457e1ce"/>
                          <pic:cNvPicPr>
                            <a:picLocks noChangeAspect="1"/>
                          </pic:cNvPicPr>
                        </pic:nvPicPr>
                        <pic:blipFill>
                          <a:blip r:embed="rId5"/>
                          <a:stretch>
                            <a:fillRect/>
                          </a:stretch>
                        </pic:blipFill>
                        <pic:spPr>
                          <a:xfrm>
                            <a:off x="0" y="0"/>
                            <a:ext cx="4243705" cy="3319145"/>
                          </a:xfrm>
                          <a:prstGeom prst="rect">
                            <a:avLst/>
                          </a:prstGeom>
                        </pic:spPr>
                      </pic:pic>
                    </a:graphicData>
                  </a:graphic>
                </wp:inline>
              </w:drawing>
            </w:r>
          </w:p>
        </w:tc>
        <w:tc>
          <w:tcPr>
            <w:tcW w:w="1575" w:type="dxa"/>
            <w:tcBorders>
              <w:top w:val="single" w:color="auto" w:sz="4" w:space="0"/>
              <w:left w:val="single" w:color="auto" w:sz="4" w:space="0"/>
              <w:bottom w:val="single" w:color="auto" w:sz="4" w:space="0"/>
              <w:right w:val="single" w:color="auto" w:sz="4" w:space="0"/>
            </w:tcBorders>
            <w:noWrap w:val="0"/>
            <w:vAlign w:val="center"/>
          </w:tcPr>
          <w:p>
            <w:pPr>
              <w:rPr>
                <w:rFonts w:hint="default" w:ascii="仿宋_GB2312" w:eastAsia="仿宋_GB2312"/>
                <w:b w:val="0"/>
                <w:bCs/>
                <w:sz w:val="32"/>
                <w:szCs w:val="32"/>
                <w:lang w:val="en-US" w:eastAsia="zh-CN"/>
              </w:rPr>
            </w:pPr>
            <w:r>
              <w:rPr>
                <w:rFonts w:hint="eastAsia" w:asciiTheme="majorEastAsia" w:hAnsiTheme="majorEastAsia" w:eastAsiaTheme="majorEastAsia" w:cstheme="majorEastAsia"/>
                <w:b/>
                <w:bCs/>
                <w:sz w:val="28"/>
                <w:szCs w:val="28"/>
              </w:rPr>
              <w:t>图为</w:t>
            </w:r>
            <w:r>
              <w:rPr>
                <w:rFonts w:hint="eastAsia" w:asciiTheme="majorEastAsia" w:hAnsiTheme="majorEastAsia" w:eastAsiaTheme="majorEastAsia" w:cstheme="majorEastAsia"/>
                <w:b/>
                <w:bCs/>
                <w:sz w:val="28"/>
                <w:szCs w:val="28"/>
                <w:lang w:eastAsia="zh-CN"/>
              </w:rPr>
              <w:t>：</w:t>
            </w:r>
            <w:r>
              <w:rPr>
                <w:rFonts w:hint="eastAsia" w:ascii="仿宋" w:hAnsi="仿宋" w:eastAsia="仿宋" w:cs="仿宋"/>
                <w:b w:val="0"/>
                <w:bCs w:val="0"/>
                <w:sz w:val="28"/>
                <w:szCs w:val="28"/>
                <w:lang w:val="en-US" w:eastAsia="zh-CN"/>
              </w:rPr>
              <w:t>志愿者们在布置元宵节猜灯谜活动的现场</w:t>
            </w:r>
            <w:r>
              <w:rPr>
                <w:rFonts w:hint="eastAsia" w:ascii="仿宋" w:hAnsi="仿宋" w:eastAsia="仿宋" w:cs="仿宋"/>
                <w:b w:val="0"/>
                <w:bCs w:val="0"/>
                <w:i w:val="0"/>
                <w:iCs w:val="0"/>
                <w:caps w:val="0"/>
                <w:color w:val="222222"/>
                <w:spacing w:val="0"/>
                <w:sz w:val="28"/>
                <w:szCs w:val="28"/>
                <w:shd w:val="clear" w:fill="FFFFFF"/>
                <w:lang w:val="en-US" w:eastAsia="zh-CN"/>
              </w:rPr>
              <w:t>。</w:t>
            </w:r>
          </w:p>
        </w:tc>
      </w:tr>
    </w:tbl>
    <w:p>
      <w:r>
        <w:br w:type="page"/>
      </w:r>
    </w:p>
    <w:p>
      <w:pPr>
        <w:rPr>
          <w:rFonts w:ascii="仿宋" w:hAnsi="仿宋" w:eastAsia="仿宋" w:cs="仿宋_GB2312"/>
          <w:sz w:val="32"/>
          <w:szCs w:val="32"/>
        </w:rPr>
      </w:pPr>
    </w:p>
    <w:tbl>
      <w:tblPr>
        <w:tblStyle w:val="2"/>
        <w:tblW w:w="86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6"/>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1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sz w:val="32"/>
                <w:szCs w:val="32"/>
              </w:rPr>
            </w:pPr>
            <w:r>
              <w:rPr>
                <w:rFonts w:hint="eastAsia" w:ascii="仿宋_GB2312" w:eastAsia="仿宋_GB2312"/>
                <w:b/>
                <w:sz w:val="32"/>
                <w:szCs w:val="32"/>
              </w:rPr>
              <w:t>活动图片</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sz w:val="32"/>
                <w:szCs w:val="32"/>
              </w:rPr>
            </w:pPr>
            <w:r>
              <w:rPr>
                <w:rFonts w:hint="eastAsia" w:ascii="仿宋_GB2312" w:eastAsia="仿宋_GB2312"/>
                <w:b/>
                <w:sz w:val="32"/>
                <w:szCs w:val="32"/>
              </w:rPr>
              <w:t>文字说明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8" w:hRule="atLeast"/>
        </w:trPr>
        <w:tc>
          <w:tcPr>
            <w:tcW w:w="711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eastAsia="宋体" w:cs="宋体"/>
                <w:kern w:val="0"/>
                <w:sz w:val="24"/>
                <w:lang w:eastAsia="zh-CN"/>
              </w:rPr>
            </w:pPr>
          </w:p>
          <w:p>
            <w:pPr>
              <w:widowControl/>
              <w:jc w:val="left"/>
              <w:rPr>
                <w:rFonts w:hint="eastAsia" w:ascii="宋体" w:hAnsi="宋体" w:eastAsia="宋体" w:cs="宋体"/>
                <w:kern w:val="0"/>
                <w:sz w:val="24"/>
                <w:lang w:eastAsia="zh-CN"/>
              </w:rPr>
            </w:pPr>
          </w:p>
          <w:p>
            <w:pPr>
              <w:widowControl/>
              <w:jc w:val="left"/>
              <w:rPr>
                <w:rFonts w:hint="eastAsia" w:ascii="宋体" w:hAnsi="宋体" w:eastAsia="宋体" w:cs="宋体"/>
                <w:kern w:val="0"/>
                <w:sz w:val="24"/>
                <w:lang w:eastAsia="zh-CN"/>
              </w:rPr>
            </w:pPr>
            <w:r>
              <w:rPr>
                <w:rFonts w:hint="eastAsia" w:ascii="宋体" w:hAnsi="宋体" w:eastAsia="宋体" w:cs="宋体"/>
                <w:kern w:val="0"/>
                <w:sz w:val="24"/>
                <w:lang w:eastAsia="zh-CN"/>
              </w:rPr>
              <w:drawing>
                <wp:inline distT="0" distB="0" distL="114300" distR="114300">
                  <wp:extent cx="4371340" cy="3279775"/>
                  <wp:effectExtent l="0" t="0" r="10160" b="15875"/>
                  <wp:docPr id="6" name="图片 6" descr="a0eeb8f14a4ffa4ad989269bd2954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0eeb8f14a4ffa4ad989269bd29545e"/>
                          <pic:cNvPicPr>
                            <a:picLocks noChangeAspect="1"/>
                          </pic:cNvPicPr>
                        </pic:nvPicPr>
                        <pic:blipFill>
                          <a:blip r:embed="rId6"/>
                          <a:stretch>
                            <a:fillRect/>
                          </a:stretch>
                        </pic:blipFill>
                        <pic:spPr>
                          <a:xfrm>
                            <a:off x="0" y="0"/>
                            <a:ext cx="4371340" cy="3279775"/>
                          </a:xfrm>
                          <a:prstGeom prst="rect">
                            <a:avLst/>
                          </a:prstGeom>
                        </pic:spPr>
                      </pic:pic>
                    </a:graphicData>
                  </a:graphic>
                </wp:inline>
              </w:drawing>
            </w:r>
          </w:p>
        </w:tc>
        <w:tc>
          <w:tcPr>
            <w:tcW w:w="1575" w:type="dxa"/>
            <w:tcBorders>
              <w:top w:val="single" w:color="auto" w:sz="4" w:space="0"/>
              <w:left w:val="single" w:color="auto" w:sz="4" w:space="0"/>
              <w:bottom w:val="single" w:color="auto" w:sz="4" w:space="0"/>
              <w:right w:val="single" w:color="auto" w:sz="4" w:space="0"/>
            </w:tcBorders>
            <w:noWrap w:val="0"/>
            <w:vAlign w:val="center"/>
          </w:tcPr>
          <w:p>
            <w:pPr>
              <w:rPr>
                <w:rFonts w:hint="default" w:ascii="仿宋_GB2312" w:eastAsia="仿宋_GB2312"/>
                <w:b/>
                <w:sz w:val="32"/>
                <w:szCs w:val="32"/>
                <w:lang w:val="en-US" w:eastAsia="zh-CN"/>
              </w:rPr>
            </w:pPr>
            <w:r>
              <w:rPr>
                <w:rFonts w:hint="eastAsia" w:asciiTheme="majorEastAsia" w:hAnsiTheme="majorEastAsia" w:eastAsiaTheme="majorEastAsia" w:cstheme="majorEastAsia"/>
                <w:b/>
                <w:bCs/>
                <w:sz w:val="28"/>
                <w:szCs w:val="28"/>
              </w:rPr>
              <w:t>图为</w:t>
            </w:r>
            <w:r>
              <w:rPr>
                <w:rFonts w:hint="eastAsia" w:asciiTheme="majorEastAsia" w:hAnsiTheme="majorEastAsia" w:eastAsiaTheme="majorEastAsia" w:cstheme="majorEastAsia"/>
                <w:b/>
                <w:bCs/>
                <w:sz w:val="28"/>
                <w:szCs w:val="28"/>
                <w:lang w:eastAsia="zh-CN"/>
              </w:rPr>
              <w:t>：</w:t>
            </w:r>
            <w:r>
              <w:rPr>
                <w:rFonts w:hint="eastAsia" w:ascii="仿宋" w:hAnsi="仿宋" w:eastAsia="仿宋" w:cs="仿宋"/>
                <w:b w:val="0"/>
                <w:bCs w:val="0"/>
                <w:sz w:val="28"/>
                <w:szCs w:val="28"/>
                <w:lang w:val="en-US" w:eastAsia="zh-CN"/>
              </w:rPr>
              <w:t>志愿者们在布置元宵节猜灯谜活动的现场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7" w:hRule="atLeast"/>
        </w:trPr>
        <w:tc>
          <w:tcPr>
            <w:tcW w:w="711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eastAsia="宋体" w:cs="宋体"/>
                <w:kern w:val="0"/>
                <w:sz w:val="24"/>
                <w:lang w:eastAsia="zh-CN"/>
              </w:rPr>
            </w:pPr>
          </w:p>
          <w:p>
            <w:pPr>
              <w:widowControl/>
              <w:jc w:val="left"/>
              <w:rPr>
                <w:rFonts w:hint="eastAsia" w:ascii="宋体" w:hAnsi="宋体" w:eastAsia="宋体" w:cs="宋体"/>
                <w:kern w:val="0"/>
                <w:sz w:val="24"/>
                <w:lang w:eastAsia="zh-CN"/>
              </w:rPr>
            </w:pPr>
            <w:r>
              <w:rPr>
                <w:rFonts w:hint="eastAsia" w:ascii="宋体" w:hAnsi="宋体" w:eastAsia="宋体" w:cs="宋体"/>
                <w:kern w:val="0"/>
                <w:sz w:val="24"/>
                <w:lang w:eastAsia="zh-CN"/>
              </w:rPr>
              <w:drawing>
                <wp:inline distT="0" distB="0" distL="114300" distR="114300">
                  <wp:extent cx="4371340" cy="3279775"/>
                  <wp:effectExtent l="0" t="0" r="10160" b="15875"/>
                  <wp:docPr id="5" name="图片 5" descr="a455c0bef3c72cabf74ee9427c47e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455c0bef3c72cabf74ee9427c47e44"/>
                          <pic:cNvPicPr>
                            <a:picLocks noChangeAspect="1"/>
                          </pic:cNvPicPr>
                        </pic:nvPicPr>
                        <pic:blipFill>
                          <a:blip r:embed="rId7"/>
                          <a:stretch>
                            <a:fillRect/>
                          </a:stretch>
                        </pic:blipFill>
                        <pic:spPr>
                          <a:xfrm>
                            <a:off x="0" y="0"/>
                            <a:ext cx="4371340" cy="3279775"/>
                          </a:xfrm>
                          <a:prstGeom prst="rect">
                            <a:avLst/>
                          </a:prstGeom>
                        </pic:spPr>
                      </pic:pic>
                    </a:graphicData>
                  </a:graphic>
                </wp:inline>
              </w:drawing>
            </w:r>
          </w:p>
        </w:tc>
        <w:tc>
          <w:tcPr>
            <w:tcW w:w="1575" w:type="dxa"/>
            <w:tcBorders>
              <w:top w:val="single" w:color="auto" w:sz="4" w:space="0"/>
              <w:left w:val="single" w:color="auto" w:sz="4" w:space="0"/>
              <w:bottom w:val="single" w:color="auto" w:sz="4" w:space="0"/>
              <w:right w:val="single" w:color="auto" w:sz="4" w:space="0"/>
            </w:tcBorders>
            <w:noWrap w:val="0"/>
            <w:vAlign w:val="center"/>
          </w:tcPr>
          <w:p>
            <w:pPr>
              <w:rPr>
                <w:rFonts w:hint="default" w:ascii="仿宋_GB2312" w:eastAsia="仿宋_GB2312"/>
                <w:b w:val="0"/>
                <w:bCs/>
                <w:sz w:val="32"/>
                <w:szCs w:val="32"/>
                <w:lang w:val="en-US" w:eastAsia="zh-CN"/>
              </w:rPr>
            </w:pPr>
            <w:r>
              <w:rPr>
                <w:rFonts w:hint="eastAsia" w:asciiTheme="majorEastAsia" w:hAnsiTheme="majorEastAsia" w:eastAsiaTheme="majorEastAsia" w:cstheme="majorEastAsia"/>
                <w:b/>
                <w:bCs/>
                <w:sz w:val="28"/>
                <w:szCs w:val="28"/>
              </w:rPr>
              <w:t>图为</w:t>
            </w:r>
            <w:r>
              <w:rPr>
                <w:rFonts w:hint="eastAsia" w:asciiTheme="majorEastAsia" w:hAnsiTheme="majorEastAsia" w:eastAsiaTheme="majorEastAsia" w:cstheme="majorEastAsia"/>
                <w:b/>
                <w:bCs/>
                <w:sz w:val="28"/>
                <w:szCs w:val="28"/>
                <w:lang w:eastAsia="zh-CN"/>
              </w:rPr>
              <w:t>：</w:t>
            </w:r>
            <w:r>
              <w:rPr>
                <w:rFonts w:hint="eastAsia" w:ascii="仿宋" w:hAnsi="仿宋" w:eastAsia="仿宋" w:cs="仿宋"/>
                <w:b w:val="0"/>
                <w:bCs w:val="0"/>
                <w:sz w:val="28"/>
                <w:szCs w:val="28"/>
                <w:lang w:val="en-US" w:eastAsia="zh-CN"/>
              </w:rPr>
              <w:t>布置元宵节猜灯谜的活动现场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4MGNmZGI5NGZiZTg5OWZiODMzMTRiMTU5Y2MwOWUifQ=="/>
  </w:docVars>
  <w:rsids>
    <w:rsidRoot w:val="00000000"/>
    <w:rsid w:val="5EFE2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2023-03-19T08:30:15Z</dcterms:created>
  <dc:creator>Administrator</dc:creator>
  <cp:lastModifiedBy>Administrator</cp:lastModifiedBy>
  <dcterms:modified xsi:type="dcterms:W3CDTF">2023-03-19T08:30:45Z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20E3F9AD4AF145CA8C6F9D5BCDF7158C</vt:lpwstr>
  </property>
</Properties>
</file>