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邵东市城市管理和综合执法局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年元旦春节期间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志愿服务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关爱行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年元旦春节期间，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按照市文明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《关于在2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年元旦春节期间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关爱行</w:t>
      </w:r>
      <w:r>
        <w:rPr>
          <w:rFonts w:hint="eastAsia" w:ascii="仿宋_GB2312" w:hAnsi="仿宋_GB2312" w:eastAsia="仿宋_GB2312" w:cs="仿宋_GB2312"/>
          <w:sz w:val="32"/>
          <w:szCs w:val="32"/>
        </w:rPr>
        <w:t>动的通知》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全局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志愿者广泛开展多种形式的志愿服务活动，在全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局范围内，积极营造氛围，踊跃参与活动，全力保障元旦春节志愿服务关爱行动的顺利开展。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高度重视、加强领导。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元旦春节志愿服务关爱行动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，为了做好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元旦春节志愿服务关爱行动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，动员广大志愿者投身参与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组织广大党员志愿者、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志愿者等力量，组织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几十</w:t>
      </w:r>
      <w:r>
        <w:rPr>
          <w:rFonts w:hint="eastAsia" w:ascii="仿宋_GB2312" w:hAnsi="仿宋_GB2312" w:eastAsia="仿宋_GB2312" w:cs="仿宋_GB2312"/>
          <w:sz w:val="32"/>
          <w:szCs w:val="32"/>
        </w:rPr>
        <w:t>余名志愿者，以关爱他人、关爱社会、关爱自然为主要内容，开展系列志愿服务活动，以讲文明树新风为主线，以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防疫情、</w:t>
      </w:r>
      <w:r>
        <w:rPr>
          <w:rFonts w:hint="eastAsia" w:ascii="仿宋_GB2312" w:hAnsi="仿宋_GB2312" w:eastAsia="仿宋_GB2312" w:cs="仿宋_GB2312"/>
          <w:sz w:val="32"/>
          <w:szCs w:val="32"/>
        </w:rPr>
        <w:t>助春运、献亲情、育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风、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>平安为主要内容，营造扶老助残、欢乐吉祥、在全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范围形成红红火火过大年的喜乐氛围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向社会传递温暖。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广泛动员，取得实效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疫情防控志愿服务活动。</w:t>
      </w:r>
      <w:r>
        <w:rPr>
          <w:rFonts w:hint="eastAsia" w:ascii="仿宋" w:hAnsi="仿宋" w:eastAsia="仿宋" w:cs="仿宋"/>
          <w:sz w:val="32"/>
          <w:szCs w:val="32"/>
        </w:rPr>
        <w:t>针对春运期间人口流动频繁、防控压力增大的情况，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我局200余名志愿者走上街头，走进</w:t>
      </w:r>
      <w:r>
        <w:rPr>
          <w:rFonts w:hint="eastAsia" w:ascii="仿宋" w:hAnsi="仿宋" w:eastAsia="仿宋" w:cs="仿宋"/>
          <w:sz w:val="32"/>
          <w:szCs w:val="32"/>
        </w:rPr>
        <w:t>火车站、汽车站、高速公路出入口等重点场所设立志愿服务工作站，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出动了1600余人次。</w:t>
      </w:r>
      <w:r>
        <w:rPr>
          <w:rFonts w:hint="eastAsia" w:ascii="仿宋" w:hAnsi="仿宋" w:eastAsia="仿宋" w:cs="仿宋"/>
          <w:sz w:val="32"/>
          <w:szCs w:val="32"/>
        </w:rPr>
        <w:t>志愿者为春运旅客、出行群众等提供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体温监测、人员登记、防疫知识宣传、秩序维护、咨询引导等服务。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开展春运暖程志愿服务活动。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了150名</w:t>
      </w:r>
      <w:r>
        <w:rPr>
          <w:rFonts w:hint="eastAsia" w:ascii="仿宋" w:hAnsi="仿宋" w:eastAsia="仿宋" w:cs="仿宋"/>
          <w:sz w:val="32"/>
          <w:szCs w:val="32"/>
        </w:rPr>
        <w:t>志愿者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在车站、售票网点帮助不熟悉手机客户端购票、自动售票机购票的旅客办理购票取票业务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累积出动了1000余人次。</w:t>
      </w:r>
      <w:r>
        <w:rPr>
          <w:rFonts w:hint="eastAsia" w:ascii="仿宋" w:hAnsi="仿宋" w:eastAsia="仿宋" w:cs="仿宋"/>
          <w:sz w:val="32"/>
          <w:szCs w:val="32"/>
        </w:rPr>
        <w:t>在人员集中的机场、车站、高速公路服务区，为人们提供秩序维护、引导咨询、便民利民、帮扶重点旅客、交通安全劝导等志愿服务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出动了342人次</w:t>
      </w:r>
      <w:r>
        <w:rPr>
          <w:rFonts w:hint="eastAsia" w:ascii="仿宋" w:hAnsi="仿宋" w:eastAsia="仿宋" w:cs="仿宋"/>
          <w:sz w:val="32"/>
          <w:szCs w:val="32"/>
        </w:rPr>
        <w:t>。组织文明交通志愿者在重点路段维护交通秩序，在主要道路沿线设立休息站，为自驾车出行返乡的群众提供茶水、检修车辆等服务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出动了573人次</w:t>
      </w:r>
      <w:r>
        <w:rPr>
          <w:rFonts w:hint="eastAsia" w:ascii="仿宋" w:hAnsi="仿宋" w:eastAsia="仿宋" w:cs="仿宋"/>
          <w:sz w:val="32"/>
          <w:szCs w:val="32"/>
        </w:rPr>
        <w:t>。针对新能源车辆出行显著增长的情况，协助做好沿途电动车充电桩的管理和维护，确保相关设施正常使用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出动了160人次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开展邻里守望志愿服务活动。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了20余名党员</w:t>
      </w:r>
      <w:r>
        <w:rPr>
          <w:rFonts w:hint="eastAsia" w:ascii="仿宋" w:hAnsi="仿宋" w:eastAsia="仿宋" w:cs="仿宋"/>
          <w:sz w:val="32"/>
          <w:szCs w:val="32"/>
        </w:rPr>
        <w:t>志愿者深入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堡面前扶贫点</w:t>
      </w:r>
      <w:r>
        <w:rPr>
          <w:rFonts w:hint="eastAsia" w:ascii="仿宋" w:hAnsi="仿宋" w:eastAsia="仿宋" w:cs="仿宋"/>
          <w:sz w:val="32"/>
          <w:szCs w:val="32"/>
        </w:rPr>
        <w:t>，以孤寡老人、空巢老人、残障人士为重点做好结对帮扶，主动上门提供打扫卫生、置办年货、医疗保健、维修家电等服务，开展“共进团圆饭、同过除夕夜——邻里一家亲”活动，用守望相助编织社区爱心网。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开展“绿水青山”志愿服务活动。</w:t>
      </w:r>
      <w:r>
        <w:rPr>
          <w:rFonts w:hint="eastAsia" w:ascii="仿宋" w:hAnsi="仿宋" w:eastAsia="仿宋" w:cs="仿宋"/>
          <w:sz w:val="32"/>
          <w:szCs w:val="32"/>
        </w:rPr>
        <w:t>以“绿水青山就是金山银山”为主题，组织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80余名</w:t>
      </w:r>
      <w:r>
        <w:rPr>
          <w:rFonts w:hint="eastAsia" w:ascii="仿宋" w:hAnsi="仿宋" w:eastAsia="仿宋" w:cs="仿宋"/>
          <w:sz w:val="32"/>
          <w:szCs w:val="32"/>
        </w:rPr>
        <w:t>志愿者宣传环境保护知识，引导人们与自然环境和谐相处，倡导节约资源、绿色健康的生产方式和生活方式。结合爱国卫生运动，组织志愿者清理卫生死角，整治“脏乱差”现象，宣传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禁燃禁放烟花爆竹，维护整洁卫生的城乡生活环境。积极推进垃圾分类，组织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余名</w:t>
      </w:r>
      <w:r>
        <w:rPr>
          <w:rFonts w:hint="eastAsia" w:ascii="仿宋" w:hAnsi="仿宋" w:eastAsia="仿宋" w:cs="仿宋"/>
          <w:sz w:val="32"/>
          <w:szCs w:val="32"/>
        </w:rPr>
        <w:t>志愿者普及垃圾分类知识，帮助社区居民正确分类处置各类生活垃圾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志愿者们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绿化美化志愿服务，组织动员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人们参加义务植树、认养绿地、巡逻护林，参与公园绿地、旅游景区、重要河流和水资源地生态环境治理，培育崇尚自然、善待环境的理念。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三、及时反思，提高认知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志愿者活动是一项长期的、艰苦的、意义深远的工作，我局将继续深入地开展下去，将以各类主题志愿者服务活动的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"https://www.xuexila.com/fanwen/tongzhi/" \t "_blank"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为契机，在活动的方式上，开拓创新，不断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"https://www.xuexila.com/tiyu/tuozhan/" \t "_blank"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拓展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的阵地和形式;在活动内容上，将在原有基础之上，积极开拓适合我局内容，使志愿者活动能够上水平、上档次。并在全局职工中营造有利于志愿者服务的浓厚氛围，吸引我局更多的职工参与到志愿者服务活动中来，推动志愿者服务活动深入、持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"https://www.xuexila.com/yangsheng/" \t "_blank"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发展。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邵东市城市管理和综合执法局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2021年3月9日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03F3E"/>
    <w:multiLevelType w:val="singleLevel"/>
    <w:tmpl w:val="82903F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6F99B5"/>
    <w:multiLevelType w:val="singleLevel"/>
    <w:tmpl w:val="5A6F99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1302"/>
    <w:rsid w:val="11493364"/>
    <w:rsid w:val="1C5062DD"/>
    <w:rsid w:val="284A2904"/>
    <w:rsid w:val="2DE32FD0"/>
    <w:rsid w:val="35D47443"/>
    <w:rsid w:val="44E71302"/>
    <w:rsid w:val="46066A00"/>
    <w:rsid w:val="5C204EA9"/>
    <w:rsid w:val="5F7B5F0E"/>
    <w:rsid w:val="616310A0"/>
    <w:rsid w:val="64586C2B"/>
    <w:rsid w:val="7FC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2021-03-08T07:27:00Z</dcterms:created>
  <dc:creator>半俗之人</dc:creator>
  <cp:lastModifiedBy>半俗之人</cp:lastModifiedBy>
  <cp:lastPrinted>2021-03-09T08:45:12Z</cp:lastPrinted>
  <dcterms:modified xsi:type="dcterms:W3CDTF">2021-03-09T09:22:55Z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