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44"/>
          <w:szCs w:val="44"/>
          <w:lang w:eastAsia="zh-CN"/>
        </w:rPr>
      </w:pPr>
      <w:r>
        <w:rPr>
          <w:rFonts w:hint="eastAsia" w:ascii="宋体" w:hAnsi="宋体" w:eastAsia="宋体"/>
          <w:sz w:val="44"/>
          <w:szCs w:val="44"/>
          <w:lang w:eastAsia="zh-CN"/>
        </w:rPr>
        <w:t>开福区市政设施维护中心</w:t>
      </w:r>
    </w:p>
    <w:p>
      <w:pPr>
        <w:rPr>
          <w:rFonts w:hint="eastAsia" w:ascii="宋体" w:hAnsi="宋体" w:eastAsia="宋体"/>
          <w:sz w:val="44"/>
          <w:szCs w:val="44"/>
          <w:lang w:eastAsia="zh-CN"/>
        </w:rPr>
      </w:pPr>
      <w:r>
        <w:rPr>
          <w:rFonts w:hint="eastAsia" w:ascii="宋体" w:hAnsi="宋体" w:eastAsia="宋体"/>
          <w:sz w:val="44"/>
          <w:szCs w:val="44"/>
        </w:rPr>
        <w:t>开展“垃圾分类“小组活动</w:t>
      </w:r>
      <w:r>
        <w:rPr>
          <w:rFonts w:hint="eastAsia" w:ascii="宋体" w:hAnsi="宋体" w:eastAsia="宋体"/>
          <w:sz w:val="44"/>
          <w:szCs w:val="44"/>
          <w:lang w:eastAsia="zh-CN"/>
        </w:rPr>
        <w:t>记录</w:t>
      </w:r>
    </w:p>
    <w:p>
      <w:pPr>
        <w:ind w:firstLine="640" w:firstLineChars="200"/>
        <w:jc w:val="both"/>
        <w:rPr>
          <w:rFonts w:hint="eastAsia" w:ascii="仿宋" w:hAnsi="仿宋" w:eastAsia="仿宋"/>
          <w:sz w:val="32"/>
          <w:szCs w:val="32"/>
        </w:rPr>
      </w:pPr>
      <w:r>
        <w:rPr>
          <w:rFonts w:hint="eastAsia" w:ascii="仿宋" w:hAnsi="仿宋" w:eastAsia="仿宋"/>
          <w:sz w:val="32"/>
          <w:szCs w:val="32"/>
        </w:rPr>
        <w:t>为让垃圾分类深入人心，达到</w:t>
      </w:r>
      <w:bookmarkStart w:id="0" w:name="_GoBack"/>
      <w:bookmarkEnd w:id="0"/>
      <w:r>
        <w:rPr>
          <w:rFonts w:hint="eastAsia" w:ascii="仿宋" w:hAnsi="仿宋" w:eastAsia="仿宋"/>
          <w:sz w:val="32"/>
          <w:szCs w:val="32"/>
        </w:rPr>
        <w:t>实现社区网格加快垃圾正确分类步伐，见证垃圾科学处理、变废为宝分类与投放的意义所在。</w:t>
      </w:r>
      <w:r>
        <w:rPr>
          <w:rFonts w:ascii="仿宋" w:hAnsi="仿宋" w:eastAsia="仿宋"/>
          <w:sz w:val="32"/>
          <w:szCs w:val="32"/>
        </w:rPr>
        <w:t>9</w:t>
      </w:r>
      <w:r>
        <w:rPr>
          <w:rFonts w:hint="eastAsia" w:ascii="仿宋" w:hAnsi="仿宋" w:eastAsia="仿宋"/>
          <w:sz w:val="32"/>
          <w:szCs w:val="32"/>
        </w:rPr>
        <w:t>月9日，在开福区四方坪街道胜利社区携手开福区市政设施维护中心、长沙市传承社工发展中心在胜利社区文明实践活动中心开展三社联动“垃圾分类 从我做起”小组第一节活动！</w:t>
      </w:r>
      <w:r>
        <w:rPr>
          <w:rFonts w:hint="eastAsia" w:ascii="仿宋" w:hAnsi="仿宋" w:eastAsia="仿宋"/>
          <w:sz w:val="32"/>
          <w:szCs w:val="32"/>
          <w:lang w:eastAsia="zh-CN"/>
        </w:rPr>
        <w:t>市政中心人员、</w:t>
      </w: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位社区居民骨干</w:t>
      </w:r>
      <w:r>
        <w:rPr>
          <w:rFonts w:hint="eastAsia" w:ascii="仿宋" w:hAnsi="仿宋" w:eastAsia="仿宋"/>
          <w:sz w:val="32"/>
          <w:szCs w:val="32"/>
          <w:lang w:eastAsia="zh-CN"/>
        </w:rPr>
        <w:t>及</w:t>
      </w:r>
      <w:r>
        <w:rPr>
          <w:rFonts w:hint="eastAsia" w:ascii="仿宋" w:hAnsi="仿宋" w:eastAsia="仿宋"/>
          <w:sz w:val="32"/>
          <w:szCs w:val="32"/>
        </w:rPr>
        <w:t>社区网格员参加。</w:t>
      </w:r>
    </w:p>
    <w:p>
      <w:pPr>
        <w:ind w:firstLine="640" w:firstLineChars="200"/>
        <w:jc w:val="both"/>
        <w:rPr>
          <w:rFonts w:ascii="仿宋" w:hAnsi="仿宋" w:eastAsia="仿宋"/>
          <w:sz w:val="32"/>
          <w:szCs w:val="32"/>
        </w:rPr>
      </w:pPr>
      <w:r>
        <w:rPr>
          <w:rFonts w:ascii="仿宋" w:hAnsi="仿宋" w:eastAsia="仿宋"/>
          <w:sz w:val="32"/>
          <w:szCs w:val="32"/>
        </w:rPr>
        <w:drawing>
          <wp:inline distT="0" distB="0" distL="0" distR="0">
            <wp:extent cx="4448810" cy="270764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l="-1" t="19162" r="380"/>
                    <a:stretch>
                      <a:fillRect/>
                    </a:stretch>
                  </pic:blipFill>
                  <pic:spPr>
                    <a:xfrm>
                      <a:off x="0" y="0"/>
                      <a:ext cx="4453748" cy="2710732"/>
                    </a:xfrm>
                    <a:prstGeom prst="rect">
                      <a:avLst/>
                    </a:prstGeom>
                    <a:noFill/>
                    <a:ln>
                      <a:noFill/>
                    </a:ln>
                  </pic:spPr>
                </pic:pic>
              </a:graphicData>
            </a:graphic>
          </wp:inline>
        </w:drawing>
      </w:r>
    </w:p>
    <w:p>
      <w:pPr>
        <w:ind w:firstLine="640" w:firstLineChars="200"/>
        <w:jc w:val="both"/>
        <w:rPr>
          <w:rFonts w:ascii="仿宋" w:hAnsi="仿宋" w:eastAsia="仿宋"/>
          <w:sz w:val="32"/>
          <w:szCs w:val="32"/>
        </w:rPr>
      </w:pPr>
      <w:r>
        <w:rPr>
          <w:rFonts w:hint="eastAsia" w:ascii="仿宋" w:hAnsi="仿宋" w:eastAsia="仿宋"/>
          <w:sz w:val="32"/>
          <w:szCs w:val="32"/>
          <w:lang w:eastAsia="zh-CN"/>
        </w:rPr>
        <w:t>活动强调</w:t>
      </w:r>
      <w:r>
        <w:rPr>
          <w:rFonts w:hint="eastAsia" w:ascii="仿宋" w:hAnsi="仿宋" w:eastAsia="仿宋"/>
          <w:sz w:val="32"/>
          <w:szCs w:val="32"/>
        </w:rPr>
        <w:t>我们这个垃圾分类小组是为了让一个人影响一家人，让一家人影响一个单元居民，让一个单元居民影响整一栋楼，让一栋楼影响一个小区，让一个小区影响整个社区的“一壹”目标，接着各自介绍各自代表的楼栋与小区并就为达成这一目标说出了自己的意愿！接着向大家普及几种垃圾分类的方法，特别强调在家进行的干湿垃圾分类方法。之后就通过小游戏与五问五答方式将分类常识是否能对号入座，让小组成员倍感兴趣。下次我还积极参加！垃圾分类本身对环境保护好，社区的小区会更卫生，这是头号好事，热心的周翠云阿姨说道。</w:t>
      </w:r>
    </w:p>
    <w:p>
      <w:pPr>
        <w:ind w:left="0" w:firstLine="640" w:firstLineChars="200"/>
        <w:jc w:val="both"/>
        <w:rPr>
          <w:rFonts w:ascii="仿宋" w:hAnsi="仿宋" w:eastAsia="仿宋"/>
          <w:sz w:val="32"/>
          <w:szCs w:val="32"/>
        </w:rPr>
      </w:pPr>
      <w:r>
        <w:rPr>
          <w:rFonts w:ascii="仿宋" w:hAnsi="仿宋" w:eastAsia="仿宋"/>
          <w:sz w:val="32"/>
          <w:szCs w:val="32"/>
        </w:rPr>
        <w:drawing>
          <wp:inline distT="0" distB="0" distL="0" distR="0">
            <wp:extent cx="4572000" cy="3051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12147" r="1301"/>
                    <a:stretch>
                      <a:fillRect/>
                    </a:stretch>
                  </pic:blipFill>
                  <pic:spPr>
                    <a:xfrm>
                      <a:off x="0" y="0"/>
                      <a:ext cx="4576484" cy="3054510"/>
                    </a:xfrm>
                    <a:prstGeom prst="rect">
                      <a:avLst/>
                    </a:prstGeom>
                    <a:noFill/>
                    <a:ln>
                      <a:noFill/>
                    </a:ln>
                  </pic:spPr>
                </pic:pic>
              </a:graphicData>
            </a:graphic>
          </wp:inline>
        </w:drawing>
      </w:r>
    </w:p>
    <w:p>
      <w:pPr>
        <w:ind w:left="0" w:firstLine="640" w:firstLineChars="200"/>
        <w:jc w:val="both"/>
        <w:rPr>
          <w:rFonts w:hint="eastAsia" w:ascii="仿宋" w:hAnsi="仿宋" w:eastAsia="仿宋"/>
          <w:sz w:val="32"/>
          <w:szCs w:val="32"/>
        </w:rPr>
      </w:pPr>
      <w:r>
        <w:rPr>
          <w:rFonts w:hint="eastAsia" w:ascii="仿宋" w:hAnsi="仿宋" w:eastAsia="仿宋"/>
          <w:sz w:val="32"/>
          <w:szCs w:val="32"/>
          <w:lang w:eastAsia="zh-CN"/>
        </w:rPr>
        <w:t>最后，</w:t>
      </w:r>
      <w:r>
        <w:rPr>
          <w:rFonts w:hint="eastAsia" w:ascii="仿宋" w:hAnsi="仿宋" w:eastAsia="仿宋"/>
          <w:sz w:val="32"/>
          <w:szCs w:val="32"/>
        </w:rPr>
        <w:t>希望通过小组的形式，在“一壹”垃圾分类的推行工作中，社区居民人人支持人人参与，从我做起，每个小我都实行垃圾分类，主动进行垃圾分类，且把他当作是一件快乐、有意义的事情来做，整个身心都有益！</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E3"/>
    <w:rsid w:val="00142FD0"/>
    <w:rsid w:val="00616C5A"/>
    <w:rsid w:val="0062240D"/>
    <w:rsid w:val="006D07FA"/>
    <w:rsid w:val="007B038A"/>
    <w:rsid w:val="007B23A0"/>
    <w:rsid w:val="00A964E3"/>
    <w:rsid w:val="00B57B3F"/>
    <w:rsid w:val="00F14FE3"/>
    <w:rsid w:val="00F7757B"/>
    <w:rsid w:val="358441DA"/>
    <w:rsid w:val="677D1549"/>
    <w:rsid w:val="77B7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567"/>
      <w:jc w:val="center"/>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459</Characters>
  <Lines>3</Lines>
  <Paragraphs>1</Paragraphs>
  <TotalTime>3</TotalTime>
  <ScaleCrop>false</ScaleCrop>
  <LinksUpToDate>false</LinksUpToDate>
  <CharactersWithSpaces>538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2020-09-09T15:02:00Z</dcterms:created>
  <dc:creator>承 传</dc:creator>
  <cp:lastModifiedBy>乐清</cp:lastModifiedBy>
  <dcterms:modified xsi:type="dcterms:W3CDTF">2021-01-07T08:28:41Z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